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0c558f6f876e85e4db2b77744a7dc9180dcdf"/>
    <w:p>
      <w:pPr>
        <w:pStyle w:val="Heading3"/>
      </w:pPr>
      <w:r>
        <w:t xml:space="preserve">Сотрудник Центра по противодействию экстремизму провел беседу со студентами МИЭТа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rPr>
          <w:bCs/>
          <w:b/>
        </w:rPr>
        <w:t xml:space="preserve">22.11.2023</w:t>
      </w:r>
    </w:p>
    <w:p>
      <w:pPr>
        <w:pStyle w:val="BodyText"/>
      </w:pPr>
      <w:r>
        <w:drawing>
          <wp:inline>
            <wp:extent cx="5334000" cy="34861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55a/os9is5pke7z2knh0yhxigooq2i106hgb/Sotrudnik-TSentra-po-protivodeystviyu-ekstremizmu-provel-besedu-so-studentami-MIE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6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 Центра по противодействию экстремизму УВД по Зеленоградскому АО ГУ МВД России по Москве провел беседу с учащимися национального исследовательского университета МИЭТ на тему: «Нет ненависти и вражде».</w:t>
      </w:r>
    </w:p>
    <w:p>
      <w:pPr>
        <w:pStyle w:val="BodyText"/>
      </w:pPr>
      <w:r>
        <w:t xml:space="preserve">Данная беседа направлена на предупреждение экстремистской деятельности, формирование у граждан негативного отношения к радикальной идеологии, развитие гражданской активности в духе патриотизма, воспитание нетерпимости к любым формам ненависти и ксенофобии.</w:t>
      </w:r>
    </w:p>
    <w:p>
      <w:pPr>
        <w:pStyle w:val="BodyText"/>
      </w:pPr>
      <w:r>
        <w:t xml:space="preserve">Сотрудник центра по противодействию экстремизму провел лекцию, направленную на освещение вопросов сущности терроризма и экстремизма, зарождения экстремистских настроев и методов противодействия им, а также о важности воспитания в молодых людях солидарности, уважительного отношения друг к другу.</w:t>
      </w:r>
    </w:p>
    <w:p>
      <w:pPr>
        <w:pStyle w:val="BodyText"/>
      </w:pPr>
      <w:r>
        <w:t xml:space="preserve">В ходе беседы страж порядка рассказал студентам об опасности экстремистских и террористических проявлений в молодежной среде и напомнил, что следует быть внимательными, особенно в социальных сетях. Также полицейский проинформировал учащихся об уголовной и административной ответственности за действия, связанные с экстремизмом и терроризмом. В ходе мероприятия студенты задавали интересующие их вопросы.</w:t>
      </w:r>
    </w:p>
    <w:p>
      <w:pPr>
        <w:pStyle w:val="BodyText"/>
      </w:pPr>
      <w:r>
        <w:t xml:space="preserve">В завершении лекции сотрудник полиции обратил внимание слушателей на основы воспитания молодежи и профилактику антиобщественного поведения между учащимися, а также поблагодарил студентов за внимание и продуктивный диалог.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http://st-krukovo.mos.ru/presscenter/news/detail/11997370.html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997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997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2025-07-02T15:57:42Z</dcterms:created>
  <dcterms:modified xsi:type="dcterms:W3CDTF">2025-07-02T15:57:42Z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