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98e189840771d36e5767b866932b5f78f51fa5"/>
    <w:p>
      <w:pPr>
        <w:pStyle w:val="Heading3"/>
      </w:pPr>
      <w:r>
        <w:t xml:space="preserve">Ремонтные работы на площади Колумба планируют завершить в августе</w:t>
      </w:r>
    </w:p>
    <w:p>
      <w:pPr>
        <w:pStyle w:val="FirstParagraph"/>
      </w:pPr>
      <w:r>
        <w:t xml:space="preserve">30.07.2024</w:t>
      </w:r>
    </w:p>
    <w:p>
      <w:pPr>
        <w:pStyle w:val="BodyText"/>
      </w:pPr>
      <w:r>
        <w:rPr>
          <w:bCs/>
          <w:b/>
        </w:rPr>
        <w:t xml:space="preserve">30.07.2024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298532/66c5ce54797c3fa6bc7ea81ca60becc9/iblock/adf/adfad8e304e219a32fbd4c369e5faa81/Remontnye-raboty-na-ploshchadi-Kolumba-planiruyut-zavershit-v-avgust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этом году в районе Старое Крюково приводят в порядок территорию, прилегающую к Дворцу творчества детей и молодежи. Строители демонтируют старые и устанавливают новые бордюры, обновляют асфальт. Работы начались первого июля и должны завершиться к десятому августа. Об этом сообщает медиакомпания «Зеленоград сегодня».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в августе стартуют работы по обустройству возле ДТДиМ дополнительной парковки площадью 350 кв. метров, рассчитанной на 25-26 машиномест. Она будет размещаться на улице Щербакова, где сейчас действует такая же объему открытая автостоянка. Работы планируется выполнить в течение месяца.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Фото zelenograd-news.ru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http://st-krukovo.mos.ru/presscenter/news/detail/12498691.html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4986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4986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2025-07-03T02:59:59Z</dcterms:created>
  <dcterms:modified xsi:type="dcterms:W3CDTF">2025-07-03T02:59:59Z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