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43ea8e4f2a44c43efbb530e004978d865575d3"/>
    <w:p>
      <w:pPr>
        <w:pStyle w:val="Heading3"/>
      </w:pPr>
      <w:r>
        <w:t xml:space="preserve">На катке в 9 микрорайоне прошли веселые старты для спортивных семей</w:t>
      </w:r>
    </w:p>
    <w:p>
      <w:pPr>
        <w:pStyle w:val="FirstParagraph"/>
      </w:pPr>
      <w:r>
        <w:t xml:space="preserve">31.01.2025</w:t>
      </w:r>
    </w:p>
    <w:p>
      <w:pPr>
        <w:pStyle w:val="BodyText"/>
      </w:pPr>
      <w:r>
        <w:rPr>
          <w:bCs/>
          <w:b/>
        </w:rPr>
        <w:t xml:space="preserve">31.01.2025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9510112/66c5ce54797c3fa6bc7ea81ca60becc9/iblock/f9a/f9abd598bb1b952c5e7e51de3cd92538/Na-katke-v-9-mikrorayone-proshli-veselye-starty-dlya-sportivnykh-seme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Спортивно-досуговый центр ГБУ «Талисман» провел на катке с искусственным льдом у корпуса 901 «Веселые старты для спортивных семей на катке».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льду участники объединились в команды, готовые к веселым эстафетам и приключениям. Все команды прошли через настоящие испытания: «Змейка», «Попади в цель», «Собери фигуру», «Преодолей препятствие» и «Найди свой цвет». Каждый участник показал свою ловкость, скорость и умение работать в команде.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Победители и призеры были награждены грамотами и медалями.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Фото ГБУ «Талисман»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http://st-krukovo.mos.ru/presscenter/news/detail/12787353.html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787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787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2025-06-10T06:36:20Z</dcterms:created>
  <dcterms:modified xsi:type="dcterms:W3CDTF">2025-06-10T06:36:20Z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