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9ce99942294d8179f1aece63c54e44223dc6a"/>
    <w:p>
      <w:pPr>
        <w:pStyle w:val="Heading3"/>
      </w:pPr>
      <w:r>
        <w:t xml:space="preserve">Волейбольная команда Центра реабилитации заняла первое место в окружных соревнованиях среди лиц с нарушениями слуха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rPr>
          <w:bCs/>
          <w:b/>
        </w:rPr>
        <w:t xml:space="preserve">20.04.2025</w:t>
      </w:r>
    </w:p>
    <w:p>
      <w:pPr>
        <w:pStyle w:val="BodyText"/>
      </w:pPr>
      <w:r>
        <w:t xml:space="preserve">В минувшие выходные команда из восьми человек Центра реабилитации методами физкультуры и спорта Зеленограда отправилась в столицу. В спортивном комплексе «Марьина роща» зеленоградские волейболисты соперничали с игроками из Северо-Восточного административного округа (СВАО) Москвы.</w:t>
      </w:r>
    </w:p>
    <w:p>
      <w:pPr>
        <w:pStyle w:val="BodyText"/>
      </w:pPr>
      <w:r>
        <w:t xml:space="preserve">– Наши ребята опытные, многие давно в этом виде спорта. При этом среди соперников было два сильнейших волейболиста сборной Москвы, которые недавно заняли третье место на Чемпионате России, – рассказал тренер Борис Личу.</w:t>
      </w:r>
    </w:p>
    <w:p>
      <w:pPr>
        <w:pStyle w:val="BodyText"/>
      </w:pPr>
      <w:r>
        <w:t xml:space="preserve">Несмотря на сильных противников, зеленоградцы одержали победу. Спортсмены отыграли три партии с результатом 2:0 в пользу нашего центра.</w:t>
      </w:r>
    </w:p>
    <w:p>
      <w:pPr>
        <w:pStyle w:val="BodyText"/>
      </w:pPr>
      <w:r>
        <w:t xml:space="preserve">«Я занимаюсь волейболом 20 лет. Ещё в школе учитель физкультуры привил мне любовь к этому виду спорта. В прошлых играх в Москве мы заняли третье место. Сделали выводы, провели работу над ошибками и стали чемпионами. Главное, всегда слушать тренера, выручать товарищей и играть в свою игру», – отметил активный волейболист центра Олег Слободяник.</w:t>
      </w:r>
    </w:p>
    <w:p>
      <w:pPr>
        <w:pStyle w:val="BodyText"/>
      </w:pPr>
      <w:r>
        <w:rPr>
          <w:bCs/>
          <w:b/>
        </w:rPr>
        <w:t xml:space="preserve">Фото: t.me/rcimfkis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http://st-krukovo.mos.ru/presscenter/news/detail/12927642.html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927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presscenter/news/detail/12927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2025-07-26T00:29:57Z</dcterms:created>
  <dcterms:modified xsi:type="dcterms:W3CDTF">2025-07-26T00:29:57Z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