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01075745a720eb2fefccbe4461610fe64ebdd"/>
    <w:p>
      <w:pPr>
        <w:pStyle w:val="Heading3"/>
      </w:pPr>
      <w:r>
        <w:t xml:space="preserve">Зеленоградская бегунья стала призером матчевой встречи Союзного государства в составе сборной России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rPr>
          <w:bCs/>
          <w:b/>
        </w:rPr>
        <w:t xml:space="preserve">29.07.2025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732432/66c5ce54797c3fa6bc7ea81ca60becc9/iblock/e0b/e0bde1c5350b73c4ee510ff0ff209d03/900x600_adaptiveResize_galleries_2423_zelenogradskaya_begun_ya_stala_prizerom_soyuznogo_gosudarstva_v_sostave_sbornoj_rossii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второй половине июля в городе Бресте Республики Беларусь состоялась масштабная матчевая встреча по легкой атлетике среди команд Союзного государства.</w:t>
      </w:r>
    </w:p>
    <w:p>
      <w:pPr>
        <w:pStyle w:val="BodyText"/>
      </w:pPr>
      <w:r>
        <w:t xml:space="preserve">Это значимое спортивное событие собрало лучших спортсменов из России и Беларуси, готовых продемонстрировать свои навыки и силу воли на дорожках стадиона. Среди участников этого соревнования блистала юная и перспективная спортсменка из России – Ангелина Кутузова, обучающаяся в спортивной школе «Зеленоград».</w:t>
      </w:r>
    </w:p>
    <w:p>
      <w:pPr>
        <w:pStyle w:val="BodyText"/>
      </w:pPr>
      <w:r>
        <w:t xml:space="preserve">– Ее участие в составе сборной России – это заслуженное признание таланта и результатов, достигнутых на предыдущих этапах спортивной карьеры. Напряжение, которое</w:t>
      </w:r>
      <w:r>
        <w:br/>
      </w:r>
      <w:r>
        <w:t xml:space="preserve">испытывает спортсмен перед стартом подобного масштаба, несомненно, огромно, но Ангелина сумела справиться с этим давлением, проявив выдержку и стойкость, – рассказали в зеленоградской спортшколе.</w:t>
      </w:r>
    </w:p>
    <w:p>
      <w:pPr>
        <w:pStyle w:val="BodyText"/>
      </w:pPr>
      <w:r>
        <w:t xml:space="preserve">Главным испытанием для Ангелины Кутузовой стали забеги на дистанции 400 метров с барьерами. Эта сложная дисциплина требует не только скорости и выносливости, но и предельной концентрации, точно рассчитанных движений и безупречной техники преодоления барьеров. Несмотря на серьезную конкуренцию, Ангелина Кутузова показала замечательный результат, заняв второе место с временем 1:01.92.</w:t>
      </w:r>
    </w:p>
    <w:p>
      <w:pPr>
        <w:pStyle w:val="BodyText"/>
      </w:pPr>
      <w:r>
        <w:t xml:space="preserve">– Это потрясающий результат, говорящий о высочайшем уровне спортивного мастерства молодой спортсменки, – добавили в спортивной школе.</w:t>
      </w:r>
    </w:p>
    <w:p>
      <w:pPr>
        <w:pStyle w:val="BodyText"/>
      </w:pPr>
      <w:r>
        <w:t xml:space="preserve">Однако на этом успехи Ангелины не закончились. Она приняла участие еще в одном важном</w:t>
      </w:r>
      <w:r>
        <w:br/>
      </w:r>
      <w:r>
        <w:t xml:space="preserve">соревновании – смешанной эстафете 4×400 метров. Ангелина показала себя не только как выдающаяся бегунья, но и как отличный командный игрок, внося свой вклад в общий успех. В результате упорной борьбы и безупречного выполнения своей части эстафеты, ее команда также завоевала второе место. Еще одна серебряная медаль добавилась в копилку достижений Ангелины Кутузовой.</w:t>
      </w:r>
    </w:p>
    <w:p>
      <w:pPr>
        <w:pStyle w:val="BodyText"/>
      </w:pPr>
      <w:r>
        <w:t xml:space="preserve">– Поздравляем Ангелину Кутузову и ее тренера-преподавателя, подготовившую спортсменку к старту – Жораеву Оксану Петровну, с блестящим выступлением на матчевой встрече по легкой атлетике в Бресте! Желаем им дальнейших успехов в спортивной карьере, новых рекордов и побед! – поздравили спортсменку и ее тренера в школе.</w:t>
      </w:r>
    </w:p>
    <w:p>
      <w:pPr>
        <w:pStyle w:val="BodyText"/>
      </w:pPr>
      <w:r>
        <w:rPr>
          <w:bCs/>
          <w:b/>
        </w:rPr>
        <w:t xml:space="preserve">Фото: Белорусская федерация легкой атлетики (БФЛА)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http://st-krukovo.mos.ru/presscenter/news/detail/13129206.html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3129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3129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2025-08-06T00:25:26Z</dcterms:created>
  <dcterms:modified xsi:type="dcterms:W3CDTF">2025-08-06T00:25:26Z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