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a33a3d1461d11bd81f1d3ad1a7792f394e927"/>
    <w:p>
      <w:pPr>
        <w:pStyle w:val="Heading3"/>
      </w:pPr>
      <w:r>
        <w:t xml:space="preserve">Неделя правовых знаний прошла для учеников 8 и 9 классов школы №853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517424/eaa4c0853c55214af75dd8794a52c802/iblock/ef6/ef621a2d5e3cb5d5a4512434d66f1e7e/shkola_853_nedelya_pravovykh_znani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№853 в рамках недели правовых знаний были проведены беседы инспектором ОДН ОМВД по районам Силино и Старое Крюково города Москвы Дианой Салазановой. Об этом</w:t>
      </w:r>
      <w:r>
        <w:t xml:space="preserve"> </w:t>
      </w:r>
      <w:hyperlink r:id="rId23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образовательной организации.</w:t>
      </w:r>
    </w:p>
    <w:p>
      <w:pPr>
        <w:pStyle w:val="BodyText"/>
      </w:pPr>
      <w:r>
        <w:t xml:space="preserve">Учащимся 8 и 9 классов корпуса 913а было рассказано о правах и обязанностях несовершеннолетних, об ответственности за незаконный оборот наркотических и психотропных средств, о вреде для здоровья и недопустимости употребления табака и никотин содержащей продукции, алкогольных напитков. Сотрудник полиции также на примерах показала обучающимся, как конструктивно решать конфликты без применения силы; напомнила о том, что ответственное отношение к учебе – обязанность школьников. Дина Юрьевна ответила на вопросы ребят, в том числе, о том, в каких учебных заведениях можно получить профессии для службы в органах МВД.</w:t>
      </w:r>
    </w:p>
    <w:p>
      <w:pPr>
        <w:pStyle w:val="BodyText"/>
      </w:pPr>
      <w:r>
        <w:t xml:space="preserve">Мероприятие проводилось в рамках совместного плана профилактической работы школы и ОДН ОМВД.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http://st-krukovo.mos.ru/presscenter/news/detail/9820494.html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9820494.html" TargetMode="External" /><Relationship Type="http://schemas.openxmlformats.org/officeDocument/2006/relationships/hyperlink" Id="rId23" Target="https://sch853zg.mskobr.ru/edu-news/62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9820494.html" TargetMode="External" /><Relationship Type="http://schemas.openxmlformats.org/officeDocument/2006/relationships/hyperlink" Id="rId23" Target="https://sch853zg.mskobr.ru/edu-news/62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2024-08-19T19:08:31Z</dcterms:created>
  <dcterms:modified xsi:type="dcterms:W3CDTF">2024-08-19T19:08:31Z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