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309e7b4adce7717993ee3d1f58e08ff4eb5cc"/>
    <w:p>
      <w:pPr>
        <w:pStyle w:val="Heading3"/>
      </w:pPr>
      <w:r>
        <w:t xml:space="preserve">О текущей ситуации в округе за период с 18 по 24 февраля 2019 года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iblock/8ce/8cebf72964534e30363d391d55831fe4/mchs_info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18 февраля по 24 февраля 2019 года пожарно-спасательные подразделения на территории округа совершили 5 выездов, из них:</w:t>
      </w:r>
    </w:p>
    <w:p>
      <w:pPr>
        <w:pStyle w:val="BodyText"/>
      </w:pPr>
      <w:r>
        <w:t xml:space="preserve">На тушение пожаров 2 раза:</w:t>
      </w:r>
    </w:p>
    <w:p>
      <w:pPr>
        <w:pStyle w:val="BodyText"/>
      </w:pPr>
      <w:r>
        <w:t xml:space="preserve">1. 22.02.2019 года в 12 часов 40 минут, по адресу: г. Москва, Зеленоград, Георгиевский пр-т., д. 37, корп. 2, в комнате квартиры произошло загорание подвесного потолка на площади 0,1 кв.м. В результате пожара никто не пострадал. Предварительная причина пожара – неосторожное обращение с огнем при проведении ремонтных работ;</w:t>
      </w:r>
    </w:p>
    <w:p>
      <w:pPr>
        <w:pStyle w:val="BodyText"/>
      </w:pPr>
      <w:r>
        <w:t xml:space="preserve">2. 22.02.2019 года в 23 часа 21 минуту, по адресу: г. Москва, Зеленоград, корпус 1215, происходило загорание мусора в контейнере на площади 6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На ложное срабатывание АПС (ПАК «Стрелец-Мониторинг») 3 раза:</w:t>
      </w:r>
    </w:p>
    <w:p>
      <w:pPr>
        <w:pStyle w:val="BodyText"/>
      </w:pPr>
      <w:r>
        <w:t xml:space="preserve">- 17.02.2019 года, ООО «Зельгрос», по адресу: Зеленоград, Георгиевский пр-т., д. 35;</w:t>
      </w:r>
    </w:p>
    <w:p>
      <w:pPr>
        <w:pStyle w:val="BodyText"/>
      </w:pPr>
      <w:r>
        <w:t xml:space="preserve">- 21.02.2019 года, МИЭТ, по адресу: Зеленоград, площадь Шокина, д. 1;</w:t>
      </w:r>
    </w:p>
    <w:p>
      <w:pPr>
        <w:pStyle w:val="BodyText"/>
      </w:pPr>
      <w:r>
        <w:t xml:space="preserve">- 22.02.2019 года, ГБОУ Школа № 1151, по адресу: Зеленоград, корп.1469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http://st-krukovo.mos.ru/safety-and-security/mes-101/summary-MCHS/detail/7910293.html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910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910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2025-07-23T19:20:00Z</dcterms:created>
  <dcterms:modified xsi:type="dcterms:W3CDTF">2025-07-23T19:20:00Z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