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0D" w:rsidRDefault="00471E3C" w:rsidP="002A680D">
      <w:r>
        <w:t xml:space="preserve">    </w:t>
      </w:r>
    </w:p>
    <w:p w:rsidR="002A680D" w:rsidRDefault="002A680D" w:rsidP="002A680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</w:p>
    <w:p w:rsidR="002A680D" w:rsidRDefault="002A680D" w:rsidP="002A680D">
      <w:pPr>
        <w:rPr>
          <w:sz w:val="26"/>
          <w:szCs w:val="26"/>
        </w:rPr>
      </w:pPr>
      <w:bookmarkStart w:id="0" w:name="_GoBack"/>
      <w:bookmarkEnd w:id="0"/>
    </w:p>
    <w:p w:rsidR="002A680D" w:rsidRPr="003A0A28" w:rsidRDefault="002A680D" w:rsidP="002A680D">
      <w:pPr>
        <w:jc w:val="center"/>
        <w:rPr>
          <w:b/>
          <w:sz w:val="28"/>
          <w:szCs w:val="28"/>
        </w:rPr>
      </w:pPr>
      <w:r w:rsidRPr="003A0A28">
        <w:rPr>
          <w:b/>
          <w:sz w:val="28"/>
          <w:szCs w:val="28"/>
        </w:rPr>
        <w:t>СЕВЕРНАЯ ТРАНСПОРТНАЯ ПРОКУРАТУРА</w:t>
      </w:r>
    </w:p>
    <w:p w:rsidR="002A680D" w:rsidRPr="00281AA6" w:rsidRDefault="002A680D" w:rsidP="002A680D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2A680D" w:rsidRPr="003A0A28" w:rsidRDefault="002A680D" w:rsidP="002A680D">
      <w:pPr>
        <w:rPr>
          <w:b/>
          <w:sz w:val="28"/>
          <w:szCs w:val="28"/>
        </w:rPr>
      </w:pPr>
      <w:r w:rsidRPr="003A0A28">
        <w:rPr>
          <w:b/>
          <w:sz w:val="28"/>
          <w:szCs w:val="28"/>
        </w:rPr>
        <w:t>ПРЕСС – РЕЛИЗ</w:t>
      </w:r>
    </w:p>
    <w:p w:rsidR="002A680D" w:rsidRDefault="002A680D" w:rsidP="002A68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AD2162" w:rsidRDefault="00C26938" w:rsidP="00AD21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Помощник Северного</w:t>
      </w:r>
      <w:r w:rsidRPr="00C26938">
        <w:rPr>
          <w:b/>
          <w:sz w:val="28"/>
          <w:szCs w:val="28"/>
        </w:rPr>
        <w:t xml:space="preserve"> транспортного прокурора провел учебное занятие с сотрудниками органов внутренних дел по вопросам соблюдения учетно-регистрационной дисциплины</w:t>
      </w:r>
      <w:r w:rsidR="00E9750E">
        <w:rPr>
          <w:b/>
          <w:sz w:val="28"/>
          <w:szCs w:val="28"/>
        </w:rPr>
        <w:t xml:space="preserve">, методики расследования уголовных дел. </w:t>
      </w:r>
    </w:p>
    <w:p w:rsidR="00C26938" w:rsidRDefault="00C26938" w:rsidP="00AD21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C26938" w:rsidRPr="00C26938" w:rsidRDefault="00C26938" w:rsidP="00C26938">
      <w:pPr>
        <w:pStyle w:val="a3"/>
        <w:ind w:firstLine="708"/>
        <w:jc w:val="both"/>
        <w:rPr>
          <w:sz w:val="28"/>
          <w:szCs w:val="28"/>
        </w:rPr>
      </w:pPr>
      <w:r w:rsidRPr="00C26938">
        <w:rPr>
          <w:sz w:val="28"/>
          <w:szCs w:val="28"/>
        </w:rPr>
        <w:t xml:space="preserve">В мероприятии приняли участие </w:t>
      </w:r>
      <w:r>
        <w:rPr>
          <w:sz w:val="28"/>
          <w:szCs w:val="28"/>
        </w:rPr>
        <w:t>помощник Северного транспортного прокурора</w:t>
      </w:r>
      <w:r w:rsidRPr="00C26938">
        <w:rPr>
          <w:sz w:val="28"/>
          <w:szCs w:val="28"/>
        </w:rPr>
        <w:t xml:space="preserve">, </w:t>
      </w:r>
      <w:r>
        <w:rPr>
          <w:sz w:val="28"/>
          <w:szCs w:val="28"/>
        </w:rPr>
        <w:t>сотрудники ЛО МВД России на ст. Москва – Ленинградская.</w:t>
      </w:r>
      <w:r w:rsidRPr="00C26938">
        <w:rPr>
          <w:sz w:val="28"/>
          <w:szCs w:val="28"/>
        </w:rPr>
        <w:t xml:space="preserve"> </w:t>
      </w:r>
    </w:p>
    <w:p w:rsidR="00C26938" w:rsidRDefault="00C26938" w:rsidP="00C26938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  <w:r w:rsidRPr="00C26938">
        <w:rPr>
          <w:sz w:val="28"/>
          <w:szCs w:val="28"/>
        </w:rPr>
        <w:t xml:space="preserve"> в своем выступлении остановился на типичных нарушениях, допускаемых при регистрации, рассмотрении и разрешении заявлений и сообщений о преступлениях, привел примеры мер прокурорского реагирования в указанных сферах, рассказал о способах предупреждения подобных нарушений</w:t>
      </w:r>
      <w:r>
        <w:rPr>
          <w:sz w:val="28"/>
          <w:szCs w:val="28"/>
        </w:rPr>
        <w:t xml:space="preserve">, </w:t>
      </w:r>
      <w:r w:rsidRPr="00C26938">
        <w:rPr>
          <w:sz w:val="28"/>
          <w:szCs w:val="28"/>
        </w:rPr>
        <w:t>вопросы квалификации преступлений, качество и сроки уголовных д</w:t>
      </w:r>
      <w:r w:rsidR="00E9750E">
        <w:rPr>
          <w:sz w:val="28"/>
          <w:szCs w:val="28"/>
        </w:rPr>
        <w:t xml:space="preserve">ел, находящихся в производстве. Отдельное внимание уделено </w:t>
      </w:r>
      <w:r w:rsidRPr="00C26938">
        <w:rPr>
          <w:sz w:val="28"/>
          <w:szCs w:val="28"/>
        </w:rPr>
        <w:t>уголовны</w:t>
      </w:r>
      <w:r w:rsidR="00E9750E">
        <w:rPr>
          <w:sz w:val="28"/>
          <w:szCs w:val="28"/>
        </w:rPr>
        <w:t xml:space="preserve">м </w:t>
      </w:r>
      <w:r w:rsidRPr="00C26938">
        <w:rPr>
          <w:sz w:val="28"/>
          <w:szCs w:val="28"/>
        </w:rPr>
        <w:t>дел</w:t>
      </w:r>
      <w:r w:rsidR="00E9750E">
        <w:rPr>
          <w:sz w:val="28"/>
          <w:szCs w:val="28"/>
        </w:rPr>
        <w:t>ам</w:t>
      </w:r>
      <w:r w:rsidRPr="00C26938">
        <w:rPr>
          <w:sz w:val="28"/>
          <w:szCs w:val="28"/>
        </w:rPr>
        <w:t xml:space="preserve"> о кражах, совершенных в условиях неочевидности, дана оценка эффективности работы оперативных служб по раскрытию преступлений, законности принимаемых решений о приостановлении предварительного следствия</w:t>
      </w:r>
      <w:r>
        <w:rPr>
          <w:sz w:val="28"/>
          <w:szCs w:val="28"/>
        </w:rPr>
        <w:t>.</w:t>
      </w:r>
    </w:p>
    <w:p w:rsidR="00C26938" w:rsidRDefault="00E9750E" w:rsidP="00C26938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 w:rsidRPr="00C26938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учебного занятия</w:t>
      </w:r>
      <w:r w:rsidRPr="00C2693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26938" w:rsidRPr="00C26938">
        <w:rPr>
          <w:sz w:val="28"/>
          <w:szCs w:val="28"/>
        </w:rPr>
        <w:t>отрудники органов внутренних дел приняли активное участие в обсуждении поставленных вопросов, и по итогам зан</w:t>
      </w:r>
      <w:r>
        <w:rPr>
          <w:sz w:val="28"/>
          <w:szCs w:val="28"/>
        </w:rPr>
        <w:t>ятия отметили его пользу в</w:t>
      </w:r>
      <w:r w:rsidR="00C26938" w:rsidRPr="00C26938">
        <w:rPr>
          <w:sz w:val="28"/>
          <w:szCs w:val="28"/>
        </w:rPr>
        <w:t> практической деятельности.</w:t>
      </w:r>
    </w:p>
    <w:p w:rsidR="00E66D26" w:rsidRDefault="00E66D26" w:rsidP="002A680D">
      <w:pPr>
        <w:spacing w:line="240" w:lineRule="exact"/>
        <w:rPr>
          <w:sz w:val="28"/>
          <w:szCs w:val="28"/>
        </w:rPr>
      </w:pPr>
    </w:p>
    <w:p w:rsidR="00E66D26" w:rsidRDefault="00E66D26" w:rsidP="002A680D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Помощник транспортного прокурора                </w:t>
      </w:r>
      <w:r w:rsidR="00C26938">
        <w:rPr>
          <w:sz w:val="28"/>
          <w:szCs w:val="28"/>
        </w:rPr>
        <w:t xml:space="preserve">            </w:t>
      </w:r>
      <w:r w:rsidR="0093580E">
        <w:rPr>
          <w:sz w:val="28"/>
          <w:szCs w:val="28"/>
        </w:rPr>
        <w:t xml:space="preserve">    </w:t>
      </w:r>
      <w:r w:rsidR="00BB5DDC">
        <w:rPr>
          <w:sz w:val="28"/>
          <w:szCs w:val="28"/>
        </w:rPr>
        <w:t xml:space="preserve">    </w:t>
      </w:r>
      <w:r w:rsidR="0093580E">
        <w:rPr>
          <w:sz w:val="28"/>
          <w:szCs w:val="28"/>
        </w:rPr>
        <w:t xml:space="preserve">      </w:t>
      </w:r>
      <w:r w:rsidR="00C26938">
        <w:rPr>
          <w:sz w:val="28"/>
          <w:szCs w:val="28"/>
        </w:rPr>
        <w:t>А.Б. Шаролапов</w:t>
      </w:r>
    </w:p>
    <w:p w:rsidR="00281AA6" w:rsidRDefault="00281AA6" w:rsidP="002A680D">
      <w:pPr>
        <w:spacing w:line="240" w:lineRule="exact"/>
        <w:rPr>
          <w:sz w:val="28"/>
          <w:szCs w:val="28"/>
        </w:rPr>
      </w:pPr>
    </w:p>
    <w:p w:rsidR="00E66D26" w:rsidRDefault="00E66D26" w:rsidP="002A680D">
      <w:pPr>
        <w:spacing w:line="240" w:lineRule="exact"/>
        <w:rPr>
          <w:sz w:val="28"/>
          <w:szCs w:val="28"/>
        </w:rPr>
      </w:pPr>
    </w:p>
    <w:p w:rsidR="00384512" w:rsidRPr="002A680D" w:rsidRDefault="00BB5DDC" w:rsidP="002A680D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8B409E">
        <w:rPr>
          <w:sz w:val="28"/>
          <w:szCs w:val="28"/>
        </w:rPr>
        <w:t xml:space="preserve"> транспортного прокурора</w:t>
      </w:r>
      <w:r w:rsidR="002A680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</w:t>
      </w:r>
      <w:r w:rsidR="002A680D">
        <w:rPr>
          <w:sz w:val="28"/>
          <w:szCs w:val="28"/>
        </w:rPr>
        <w:t xml:space="preserve">         </w:t>
      </w:r>
      <w:r w:rsidR="00DF25B6">
        <w:rPr>
          <w:sz w:val="28"/>
          <w:szCs w:val="28"/>
        </w:rPr>
        <w:t xml:space="preserve">                </w:t>
      </w:r>
      <w:r w:rsidR="008B409E">
        <w:rPr>
          <w:sz w:val="28"/>
          <w:szCs w:val="28"/>
        </w:rPr>
        <w:t xml:space="preserve">       </w:t>
      </w:r>
      <w:r w:rsidR="00CB3A08">
        <w:rPr>
          <w:sz w:val="28"/>
          <w:szCs w:val="28"/>
        </w:rPr>
        <w:t xml:space="preserve">    </w:t>
      </w:r>
      <w:r w:rsidR="00C26938">
        <w:rPr>
          <w:sz w:val="28"/>
          <w:szCs w:val="28"/>
        </w:rPr>
        <w:t>Д.А. Бородкин</w:t>
      </w:r>
    </w:p>
    <w:sectPr w:rsidR="00384512" w:rsidRPr="002A680D" w:rsidSect="0038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0D"/>
    <w:rsid w:val="00037B1C"/>
    <w:rsid w:val="000519D0"/>
    <w:rsid w:val="000B08E4"/>
    <w:rsid w:val="000E22ED"/>
    <w:rsid w:val="000F00C8"/>
    <w:rsid w:val="0014079D"/>
    <w:rsid w:val="00152E94"/>
    <w:rsid w:val="0020647B"/>
    <w:rsid w:val="002623FD"/>
    <w:rsid w:val="00263490"/>
    <w:rsid w:val="00281AA6"/>
    <w:rsid w:val="00286DCC"/>
    <w:rsid w:val="002A24BC"/>
    <w:rsid w:val="002A680D"/>
    <w:rsid w:val="002C1D3F"/>
    <w:rsid w:val="002E6141"/>
    <w:rsid w:val="003511E4"/>
    <w:rsid w:val="00374D4E"/>
    <w:rsid w:val="00384512"/>
    <w:rsid w:val="00390A36"/>
    <w:rsid w:val="003A0A28"/>
    <w:rsid w:val="004518EF"/>
    <w:rsid w:val="00451EE8"/>
    <w:rsid w:val="0045486C"/>
    <w:rsid w:val="00471E3C"/>
    <w:rsid w:val="004820EB"/>
    <w:rsid w:val="00482C00"/>
    <w:rsid w:val="004D1FEB"/>
    <w:rsid w:val="00504C49"/>
    <w:rsid w:val="005150E9"/>
    <w:rsid w:val="00524A73"/>
    <w:rsid w:val="00551167"/>
    <w:rsid w:val="005A6366"/>
    <w:rsid w:val="005C5740"/>
    <w:rsid w:val="00600EC2"/>
    <w:rsid w:val="00601F75"/>
    <w:rsid w:val="00607559"/>
    <w:rsid w:val="00610C7B"/>
    <w:rsid w:val="00623711"/>
    <w:rsid w:val="0066051B"/>
    <w:rsid w:val="006A2A65"/>
    <w:rsid w:val="006C5189"/>
    <w:rsid w:val="007043A7"/>
    <w:rsid w:val="00725443"/>
    <w:rsid w:val="007440D1"/>
    <w:rsid w:val="00763227"/>
    <w:rsid w:val="00765380"/>
    <w:rsid w:val="00783672"/>
    <w:rsid w:val="00812B42"/>
    <w:rsid w:val="00851566"/>
    <w:rsid w:val="00870357"/>
    <w:rsid w:val="00896A16"/>
    <w:rsid w:val="00897DF8"/>
    <w:rsid w:val="008A378C"/>
    <w:rsid w:val="008B409E"/>
    <w:rsid w:val="008F0540"/>
    <w:rsid w:val="00923087"/>
    <w:rsid w:val="0093580E"/>
    <w:rsid w:val="009A7D4F"/>
    <w:rsid w:val="009B4D9A"/>
    <w:rsid w:val="00A6725B"/>
    <w:rsid w:val="00AA3EF1"/>
    <w:rsid w:val="00AC20C4"/>
    <w:rsid w:val="00AD2162"/>
    <w:rsid w:val="00B01D8B"/>
    <w:rsid w:val="00B51C4B"/>
    <w:rsid w:val="00BB5DDC"/>
    <w:rsid w:val="00BD69CD"/>
    <w:rsid w:val="00C26938"/>
    <w:rsid w:val="00C56707"/>
    <w:rsid w:val="00C604EE"/>
    <w:rsid w:val="00C93AAD"/>
    <w:rsid w:val="00CB3A08"/>
    <w:rsid w:val="00CD5685"/>
    <w:rsid w:val="00CD5ADF"/>
    <w:rsid w:val="00CE0237"/>
    <w:rsid w:val="00CE475E"/>
    <w:rsid w:val="00CF1AF0"/>
    <w:rsid w:val="00D712C0"/>
    <w:rsid w:val="00D71E49"/>
    <w:rsid w:val="00DF25B6"/>
    <w:rsid w:val="00E2603D"/>
    <w:rsid w:val="00E268E9"/>
    <w:rsid w:val="00E66D26"/>
    <w:rsid w:val="00E9750E"/>
    <w:rsid w:val="00ED32D0"/>
    <w:rsid w:val="00F45999"/>
    <w:rsid w:val="00F45C27"/>
    <w:rsid w:val="00F816F5"/>
    <w:rsid w:val="00F819A9"/>
    <w:rsid w:val="00FB4C20"/>
    <w:rsid w:val="00FC42BA"/>
    <w:rsid w:val="00FD4688"/>
    <w:rsid w:val="00FE0A7B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B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4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B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84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Логутов Илья Евгеньевич</cp:lastModifiedBy>
  <cp:revision>4</cp:revision>
  <cp:lastPrinted>2023-02-17T12:56:00Z</cp:lastPrinted>
  <dcterms:created xsi:type="dcterms:W3CDTF">2022-12-09T11:17:00Z</dcterms:created>
  <dcterms:modified xsi:type="dcterms:W3CDTF">2023-06-16T13:58:00Z</dcterms:modified>
</cp:coreProperties>
</file>